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1E4FA2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E4FA2"/>
          <w:spacing w:val="0"/>
          <w:sz w:val="24"/>
          <w:szCs w:val="24"/>
          <w:shd w:val="clear" w:fill="FFFFFF"/>
        </w:rPr>
        <w:t>Mona one SHR-950B hair removal system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  <w:t>model ：SHR950B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  <w:t>Introduction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  <w:t>1. Work Theory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t>* The SHR-950B combines IPL, E-light and SHR technology in one system to sati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  <w:lang w:val="en-US" w:eastAsia="zh-CN"/>
        </w:rPr>
        <w:t>s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t>fy different treatment requirement.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t>* SHR mode gently heats the hair follic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  <w:lang w:val="en-US" w:eastAsia="zh-CN"/>
        </w:rPr>
        <w:t>le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t xml:space="preserve"> and the clients feeling is only warmth and a tingling sensation, some clients comparing it to a warm massage.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t>* SHR mode also utilize In-Motion technology, where the hand piece is always in motion over the skin.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  <w:t>2. Application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t>* Everlasting Hair Removal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t>The unwanted hair under arms, legs, lips, or other body parts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t>* Skin Rejuvenation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t>Shrink pores, tighten skin, improve skin elasticity and glossiness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t>* Pigmentation Removal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t>Removal various kinds of pigment such as freckle, chloasma, aged spots, sunbu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  <w:lang w:val="en-US" w:eastAsia="zh-CN"/>
        </w:rPr>
        <w:t>rn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t>, etc.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t>* Acne Removal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60" w:beforeAutospacing="0" w:after="30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  <w:t>Specifications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114" w:tblpY="592"/>
        <w:tblOverlap w:val="never"/>
        <w:tblW w:w="103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8EFF9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14"/>
        <w:gridCol w:w="7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8EFF9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1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FFFFFF"/>
                <w:spacing w:val="0"/>
                <w:sz w:val="24"/>
                <w:szCs w:val="24"/>
                <w:lang w:val="en-US" w:eastAsia="zh-CN"/>
              </w:rPr>
              <w:t>Wave length</w:t>
            </w:r>
          </w:p>
        </w:tc>
        <w:tc>
          <w:tcPr>
            <w:tcW w:w="74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HR:650-950NM SR:560-950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1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FFFFFF"/>
                <w:spacing w:val="0"/>
                <w:sz w:val="24"/>
                <w:szCs w:val="24"/>
                <w:lang w:val="en-US" w:eastAsia="zh-CN"/>
              </w:rPr>
              <w:t>Energy</w:t>
            </w:r>
          </w:p>
        </w:tc>
        <w:tc>
          <w:tcPr>
            <w:tcW w:w="74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IPL &amp; E-light: 10-50j/cm2  SHR: 1-10J/cm2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1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微软雅黑" w:cs="Arial"/>
                <w:i w:val="0"/>
                <w:color w:val="FFFFFF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olor w:val="FFFFFF"/>
                <w:spacing w:val="0"/>
                <w:sz w:val="24"/>
                <w:szCs w:val="24"/>
                <w:lang w:val="en-US" w:eastAsia="zh-CN"/>
              </w:rPr>
              <w:t>Frequency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74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IPL &amp; E-light: 1 Hz  SHR: 1-8Hz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91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olor w:val="FFFFFF"/>
                <w:spacing w:val="0"/>
                <w:sz w:val="24"/>
                <w:szCs w:val="24"/>
                <w:lang w:val="en-US" w:eastAsia="zh-CN"/>
              </w:rPr>
              <w:t>RF power</w:t>
            </w:r>
          </w:p>
        </w:tc>
        <w:tc>
          <w:tcPr>
            <w:tcW w:w="74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1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olor w:val="FFFFFF"/>
                <w:spacing w:val="0"/>
                <w:sz w:val="24"/>
                <w:szCs w:val="24"/>
                <w:lang w:val="en-US" w:eastAsia="zh-CN"/>
              </w:rPr>
              <w:t>Input power</w:t>
            </w:r>
          </w:p>
        </w:tc>
        <w:tc>
          <w:tcPr>
            <w:tcW w:w="74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3000W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91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olor w:val="FFFFFF"/>
                <w:spacing w:val="0"/>
                <w:sz w:val="24"/>
                <w:szCs w:val="24"/>
                <w:lang w:val="en-US" w:eastAsia="zh-CN"/>
              </w:rPr>
              <w:t>Power source</w:t>
            </w:r>
          </w:p>
        </w:tc>
        <w:tc>
          <w:tcPr>
            <w:tcW w:w="74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Pure sapphire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1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Lamp</w:t>
            </w:r>
          </w:p>
        </w:tc>
        <w:tc>
          <w:tcPr>
            <w:tcW w:w="74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UK lamp, guarantee 300,000 shots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91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Spot size</w:t>
            </w:r>
          </w:p>
        </w:tc>
        <w:tc>
          <w:tcPr>
            <w:tcW w:w="74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10*40mm for SR, 15*50 for HR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1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Cooling system</w:t>
            </w:r>
          </w:p>
        </w:tc>
        <w:tc>
          <w:tcPr>
            <w:tcW w:w="74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Watering cooling + air cooling +Semi conductor cooling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  <w:t>Treatment advantage of SHR950S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  <w:t>1. Super large spot size for easier and faster body hair removal treatment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  <w:t>2. Auto identified system of the treatment heads, you can change the position when you install the hand pieces.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  <w:t>3. The system utilize UK imported flash lamp and 300000 shots life span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  <w:t>4. Intellectual temperature and water flow protectors for safe running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  <w:t>5. The treatment head is made of pure sapphire crystal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  <w:t>6. The system combines diode laser hair removal technology withe benefits of the intense pulsating light technology to achieve practically painless result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1E4FA2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14877"/>
    <w:rsid w:val="064D095D"/>
    <w:rsid w:val="07893E45"/>
    <w:rsid w:val="09272CDA"/>
    <w:rsid w:val="0DF8112E"/>
    <w:rsid w:val="10BC47E1"/>
    <w:rsid w:val="19024AC1"/>
    <w:rsid w:val="194B1B79"/>
    <w:rsid w:val="1C110E27"/>
    <w:rsid w:val="206124EC"/>
    <w:rsid w:val="210C4B23"/>
    <w:rsid w:val="31402616"/>
    <w:rsid w:val="32625540"/>
    <w:rsid w:val="3FB0624E"/>
    <w:rsid w:val="428053CC"/>
    <w:rsid w:val="4F51108D"/>
    <w:rsid w:val="563A7007"/>
    <w:rsid w:val="67C46DC5"/>
    <w:rsid w:val="70AA1D83"/>
    <w:rsid w:val="786C0440"/>
    <w:rsid w:val="79AF042E"/>
    <w:rsid w:val="7C77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2019-06-20T12:44:00Z</dcterms:created>
  <dc:creator>Administrator</dc:creator>
  <cp:lastModifiedBy>没有名字</cp:lastModifiedBy>
  <dcterms:modified xsi:type="dcterms:W3CDTF">2019-06-20T12:50:43Z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